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поступившем ходатайстве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-Ленский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-Ленского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населенных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-Ленская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</w:t>
            </w:r>
            <w:proofErr w:type="spellEnd"/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муниципального района Иркутской области </w:t>
            </w: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иренск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с. 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Петропавловское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 xml:space="preserve">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proofErr w:type="spellStart"/>
            <w:r w:rsidR="007F5692" w:rsidRPr="00F9039F">
              <w:rPr>
                <w:b w:val="0"/>
                <w:bCs/>
                <w:sz w:val="24"/>
                <w:szCs w:val="24"/>
              </w:rPr>
              <w:t>р.п</w:t>
            </w:r>
            <w:proofErr w:type="spellEnd"/>
            <w:r w:rsidR="007F5692" w:rsidRPr="00F9039F">
              <w:rPr>
                <w:b w:val="0"/>
                <w:bCs/>
                <w:sz w:val="24"/>
                <w:szCs w:val="24"/>
              </w:rPr>
              <w:t>. Мама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 xml:space="preserve">адрес: 678144, г. Ленск,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>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A22D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8A22D6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8A22D6" w:rsidRDefault="008A22D6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течении 30 дней со дня опубликования </w:t>
            </w:r>
            <w:r w:rsidR="00E62BD5">
              <w:rPr>
                <w:rFonts w:ascii="Times New Roman" w:hAnsi="Times New Roman"/>
                <w:sz w:val="24"/>
                <w:szCs w:val="24"/>
                <w:u w:val="single"/>
              </w:rPr>
              <w:t>сообщения</w:t>
            </w:r>
            <w:bookmarkStart w:id="0" w:name="_GoBack"/>
            <w:bookmarkEnd w:id="0"/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E62BD5" w:rsidP="004B4F2A">
            <w:pPr>
              <w:pStyle w:val="a3"/>
              <w:ind w:left="-23"/>
              <w:jc w:val="center"/>
            </w:pPr>
            <w:hyperlink r:id="rId7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E62BD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E62BD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E62BD5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Pr="00ED42F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14B7C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7420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40EA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71CF7"/>
    <w:rsid w:val="0058612F"/>
    <w:rsid w:val="005B2A9B"/>
    <w:rsid w:val="005B57DC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22D6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736C0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62BD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l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higalovo.irkob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chr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7278-8EA7-4577-8E4B-A714ABF9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4</cp:revision>
  <cp:lastPrinted>2019-08-27T09:19:00Z</cp:lastPrinted>
  <dcterms:created xsi:type="dcterms:W3CDTF">2020-05-22T10:33:00Z</dcterms:created>
  <dcterms:modified xsi:type="dcterms:W3CDTF">2020-05-22T13:32:00Z</dcterms:modified>
</cp:coreProperties>
</file>